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6992FF">
      <w:pPr>
        <w:rPr>
          <w:rFonts w:ascii="黑体" w:hAnsi="黑体" w:eastAsia="黑体"/>
          <w:bCs/>
          <w:sz w:val="24"/>
        </w:rPr>
      </w:pPr>
      <w:bookmarkStart w:id="0" w:name="_GoBack"/>
      <w:bookmarkEnd w:id="0"/>
    </w:p>
    <w:p w14:paraId="1632FDDB"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信息公开申请表</w:t>
      </w:r>
    </w:p>
    <w:p w14:paraId="59B2FDA7">
      <w:pPr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 w14:paraId="34D7C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 w14:paraId="79399A51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 w14:paraId="71DADE98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D1CEC0D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50C8AC9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8043E55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07C6F2F3">
            <w:pPr>
              <w:jc w:val="center"/>
              <w:rPr>
                <w:rFonts w:ascii="仿宋_GB2312" w:eastAsia="仿宋_GB2312"/>
              </w:rPr>
            </w:pPr>
          </w:p>
        </w:tc>
      </w:tr>
      <w:tr w14:paraId="17F0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30BEB21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3A86328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1305BDAE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3D487B4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514D84E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2E7C1267">
            <w:pPr>
              <w:jc w:val="center"/>
              <w:rPr>
                <w:rFonts w:ascii="仿宋_GB2312" w:eastAsia="仿宋_GB2312"/>
              </w:rPr>
            </w:pPr>
          </w:p>
        </w:tc>
      </w:tr>
      <w:tr w14:paraId="358AB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0DB1EA6B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75E2239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2299B6EC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5C48A09B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3D0691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0B2B4EDC">
            <w:pPr>
              <w:jc w:val="center"/>
              <w:rPr>
                <w:rFonts w:ascii="仿宋_GB2312" w:eastAsia="仿宋_GB2312"/>
              </w:rPr>
            </w:pPr>
          </w:p>
        </w:tc>
      </w:tr>
      <w:tr w14:paraId="2B947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3FC8CA39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55A8234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17F0A1F1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77B5D78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8B76AC7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3521615D">
            <w:pPr>
              <w:jc w:val="center"/>
              <w:rPr>
                <w:rFonts w:ascii="仿宋_GB2312" w:eastAsia="仿宋_GB2312"/>
              </w:rPr>
            </w:pPr>
          </w:p>
        </w:tc>
      </w:tr>
      <w:tr w14:paraId="3EE73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2597A9C4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 w14:paraId="410E0027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 w14:paraId="5A07EDE3"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 w14:paraId="213EF604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4F6ACA2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72B2D71A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359A064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022358E9">
            <w:pPr>
              <w:jc w:val="center"/>
              <w:rPr>
                <w:rFonts w:ascii="仿宋_GB2312" w:eastAsia="仿宋_GB2312"/>
              </w:rPr>
            </w:pPr>
          </w:p>
        </w:tc>
      </w:tr>
      <w:tr w14:paraId="68CF3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7FB3AA0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6EBC339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18B3F755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0624FA22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0ED608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788347F0">
            <w:pPr>
              <w:jc w:val="center"/>
              <w:rPr>
                <w:rFonts w:ascii="仿宋_GB2312" w:eastAsia="仿宋_GB2312"/>
              </w:rPr>
            </w:pPr>
          </w:p>
        </w:tc>
      </w:tr>
      <w:tr w14:paraId="00180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77C7B9F0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7164066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22220BA3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60CBFE6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BC0D28F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5648E7E7">
            <w:pPr>
              <w:jc w:val="center"/>
              <w:rPr>
                <w:rFonts w:ascii="仿宋_GB2312" w:eastAsia="仿宋_GB2312"/>
              </w:rPr>
            </w:pPr>
          </w:p>
        </w:tc>
      </w:tr>
      <w:tr w14:paraId="1D2C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235222F0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1A4DFE0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74F0A25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51667B3B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05E2E7C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7441F4F0">
            <w:pPr>
              <w:jc w:val="center"/>
              <w:rPr>
                <w:rFonts w:ascii="仿宋_GB2312" w:eastAsia="仿宋_GB2312"/>
              </w:rPr>
            </w:pPr>
          </w:p>
        </w:tc>
      </w:tr>
      <w:tr w14:paraId="21E04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382325F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7B5A3B62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2EB2B3E9">
            <w:pPr>
              <w:jc w:val="center"/>
              <w:rPr>
                <w:rFonts w:ascii="仿宋_GB2312" w:eastAsia="仿宋_GB2312"/>
              </w:rPr>
            </w:pPr>
          </w:p>
        </w:tc>
      </w:tr>
      <w:tr w14:paraId="61E91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73725AD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547D4FB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677C1B17">
            <w:pPr>
              <w:jc w:val="center"/>
              <w:rPr>
                <w:rFonts w:ascii="仿宋_GB2312" w:eastAsia="仿宋_GB2312"/>
              </w:rPr>
            </w:pPr>
          </w:p>
        </w:tc>
      </w:tr>
      <w:tr w14:paraId="75C8C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 w14:paraId="28638C61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1A2917FD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 w14:paraId="4D902AA1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15D31FC3">
            <w:pPr>
              <w:jc w:val="left"/>
              <w:rPr>
                <w:rFonts w:ascii="仿宋_GB2312" w:eastAsia="仿宋_GB2312"/>
              </w:rPr>
            </w:pPr>
          </w:p>
        </w:tc>
      </w:tr>
      <w:tr w14:paraId="4DF44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07152743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495967B6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 w14:paraId="506C5654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 w14:paraId="6806E568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0DB2F3E7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 w14:paraId="0EBD20D5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 w14:paraId="17330A4A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□其 他（需注明具体形式）</w:t>
            </w:r>
          </w:p>
        </w:tc>
      </w:tr>
      <w:tr w14:paraId="1462E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506BB91E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1FB95458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 w14:paraId="77073DB4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 w14:paraId="78F950C8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7F1EC3CF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 w14:paraId="1535FB52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 w14:paraId="009E3149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 w14:paraId="545961D3"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1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14331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970E4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2B80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3864986"/>
    <w:rsid w:val="240F7016"/>
    <w:rsid w:val="2A836906"/>
    <w:rsid w:val="31814B06"/>
    <w:rsid w:val="38C272EC"/>
    <w:rsid w:val="3E50229A"/>
    <w:rsid w:val="41AC0B4D"/>
    <w:rsid w:val="49C85687"/>
    <w:rsid w:val="4C996212"/>
    <w:rsid w:val="58AE6285"/>
    <w:rsid w:val="69935B39"/>
    <w:rsid w:val="6AEA5D66"/>
    <w:rsid w:val="6BD021F0"/>
    <w:rsid w:val="7AC32C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内蒙政府办公厅</Company>
  <Pages>1</Pages>
  <Words>190</Words>
  <Characters>190</Characters>
  <Lines>2</Lines>
  <Paragraphs>1</Paragraphs>
  <TotalTime>3</TotalTime>
  <ScaleCrop>false</ScaleCrop>
  <LinksUpToDate>false</LinksUpToDate>
  <CharactersWithSpaces>207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暖气一样的暖男</cp:lastModifiedBy>
  <cp:lastPrinted>2020-06-12T01:26:00Z</cp:lastPrinted>
  <dcterms:modified xsi:type="dcterms:W3CDTF">2024-09-29T06:48:08Z</dcterms:modified>
  <dc:title>附件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8BA5287030B34E3BBD07EF982D733FE9_13</vt:lpwstr>
  </property>
</Properties>
</file>